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7D40" w14:textId="3FD91FD2" w:rsidR="00E33F5F" w:rsidRPr="00E33F5F" w:rsidRDefault="00E33F5F" w:rsidP="00E33F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3F5F">
        <w:rPr>
          <w:rFonts w:ascii="Arial" w:hAnsi="Arial" w:cs="Arial"/>
          <w:b/>
          <w:bCs/>
          <w:sz w:val="28"/>
          <w:szCs w:val="28"/>
        </w:rPr>
        <w:t>Ко всемирному дню здоровья</w:t>
      </w:r>
    </w:p>
    <w:p w14:paraId="4C3A2B98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7E7DFC8" w14:textId="461D1963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E33F5F">
        <w:rPr>
          <w:rFonts w:ascii="Arial" w:hAnsi="Arial" w:cs="Arial"/>
          <w:sz w:val="28"/>
          <w:szCs w:val="28"/>
        </w:rPr>
        <w:t>Красноярскстатом</w:t>
      </w:r>
      <w:proofErr w:type="spellEnd"/>
      <w:r w:rsidRPr="00E33F5F">
        <w:rPr>
          <w:rFonts w:ascii="Arial" w:hAnsi="Arial" w:cs="Arial"/>
          <w:sz w:val="28"/>
          <w:szCs w:val="28"/>
        </w:rPr>
        <w:t xml:space="preserve"> подготовлена статистическая информация о состоянии здоровья населения Красноярско</w:t>
      </w:r>
      <w:r w:rsidR="00F0076C">
        <w:rPr>
          <w:rFonts w:ascii="Arial" w:hAnsi="Arial" w:cs="Arial"/>
          <w:sz w:val="28"/>
          <w:szCs w:val="28"/>
        </w:rPr>
        <w:t xml:space="preserve">го </w:t>
      </w:r>
      <w:r w:rsidRPr="00E33F5F">
        <w:rPr>
          <w:rFonts w:ascii="Arial" w:hAnsi="Arial" w:cs="Arial"/>
          <w:sz w:val="28"/>
          <w:szCs w:val="28"/>
        </w:rPr>
        <w:t>кра</w:t>
      </w:r>
      <w:r w:rsidR="00F0076C">
        <w:rPr>
          <w:rFonts w:ascii="Arial" w:hAnsi="Arial" w:cs="Arial"/>
          <w:sz w:val="28"/>
          <w:szCs w:val="28"/>
        </w:rPr>
        <w:t>я</w:t>
      </w:r>
      <w:r w:rsidRPr="00E33F5F">
        <w:rPr>
          <w:rFonts w:ascii="Arial" w:hAnsi="Arial" w:cs="Arial"/>
          <w:sz w:val="28"/>
          <w:szCs w:val="28"/>
        </w:rPr>
        <w:t>.</w:t>
      </w:r>
    </w:p>
    <w:p w14:paraId="1580EC34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809604E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3F5F">
        <w:rPr>
          <w:rFonts w:ascii="Arial" w:hAnsi="Arial" w:cs="Arial"/>
          <w:sz w:val="28"/>
          <w:szCs w:val="28"/>
        </w:rPr>
        <w:t>По итогам выборочного наблюдения состояния здоровья населения, проведенного в 2022 году, в Красноярском крае 45,5 процента населения в возрасте 15 лет и старше оценили собственное здоровье как удовлетворительное, 38,2 процента считают свое здоровье хорошим, 6 процентов – очень хорошим. Доля населения с высокой приверженностью здорового образа жизни составила среди мужчин 4,9 процента, среди женщин – 8,4 процента, с удовлетворительной приверженностью здорового образа жизни – 36,1 процента и 59,7 процента соответственно*.</w:t>
      </w:r>
    </w:p>
    <w:p w14:paraId="3AC03D98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C07BEF7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3F5F">
        <w:rPr>
          <w:rFonts w:ascii="Arial" w:hAnsi="Arial" w:cs="Arial"/>
          <w:sz w:val="28"/>
          <w:szCs w:val="28"/>
        </w:rPr>
        <w:t>С целью предупреждения заболеваний и выявления их на ранней стадии развития диспансеризацию в последние два года прошли 44,9 процента мужчин и 56,9 процента женщин.</w:t>
      </w:r>
    </w:p>
    <w:p w14:paraId="50360643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39B0DFC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3F5F">
        <w:rPr>
          <w:rFonts w:ascii="Arial" w:hAnsi="Arial" w:cs="Arial"/>
          <w:sz w:val="28"/>
          <w:szCs w:val="28"/>
        </w:rPr>
        <w:t>По данным наблюдения, в 2022 году для поддержания хорошей физической формы и укрепления собственного здоровья организованно занимались спортом 7,1 процента мужчин и 6,1 процента женщин, самостоятельно занимающихся отмечено немного больше – 11,5 процента мужчин и 12,6 процента женщин.</w:t>
      </w:r>
    </w:p>
    <w:p w14:paraId="2E7447A0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DEC9F1D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3F5F">
        <w:rPr>
          <w:rFonts w:ascii="Arial" w:hAnsi="Arial" w:cs="Arial"/>
          <w:sz w:val="28"/>
          <w:szCs w:val="28"/>
        </w:rPr>
        <w:t>О рациональном режиме и суточном рационе питания хорошо осведомлены 17,6 процента населения, неплохое представление имеют 40,5 процента, слабое представление – 27 процентов. Добавляли соль, соленые приправы или соленый соус в готовую пищу непосредственно перед тем, как ее съесть, всегда – 13,6 процента жителей края, часто – 18,2 процента, иногда – 25,6 процента. Употребление фруктов и овощей (не менее 400 грамм) в ежедневный рацион включали 12,3 процента мужчин и 12,1 процента женщин.</w:t>
      </w:r>
    </w:p>
    <w:p w14:paraId="39A0FB25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FCF8B96" w14:textId="77777777" w:rsidR="00E33F5F" w:rsidRP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3F5F">
        <w:rPr>
          <w:rFonts w:ascii="Arial" w:hAnsi="Arial" w:cs="Arial"/>
          <w:sz w:val="28"/>
          <w:szCs w:val="28"/>
        </w:rPr>
        <w:t xml:space="preserve">Не употребляли табачные и </w:t>
      </w:r>
      <w:proofErr w:type="spellStart"/>
      <w:r w:rsidRPr="00E33F5F">
        <w:rPr>
          <w:rFonts w:ascii="Arial" w:hAnsi="Arial" w:cs="Arial"/>
          <w:sz w:val="28"/>
          <w:szCs w:val="28"/>
        </w:rPr>
        <w:t>нетабачные</w:t>
      </w:r>
      <w:proofErr w:type="spellEnd"/>
      <w:r w:rsidRPr="00E33F5F">
        <w:rPr>
          <w:rFonts w:ascii="Arial" w:hAnsi="Arial" w:cs="Arial"/>
          <w:sz w:val="28"/>
          <w:szCs w:val="28"/>
        </w:rPr>
        <w:t xml:space="preserve"> курительные и </w:t>
      </w:r>
      <w:proofErr w:type="spellStart"/>
      <w:r w:rsidRPr="00E33F5F">
        <w:rPr>
          <w:rFonts w:ascii="Arial" w:hAnsi="Arial" w:cs="Arial"/>
          <w:sz w:val="28"/>
          <w:szCs w:val="28"/>
        </w:rPr>
        <w:t>некурительные</w:t>
      </w:r>
      <w:proofErr w:type="spellEnd"/>
      <w:r w:rsidRPr="00E33F5F">
        <w:rPr>
          <w:rFonts w:ascii="Arial" w:hAnsi="Arial" w:cs="Arial"/>
          <w:sz w:val="28"/>
          <w:szCs w:val="28"/>
        </w:rPr>
        <w:t xml:space="preserve"> изделия 59,6 процента мужчин, 89,8 процента женщин.</w:t>
      </w:r>
    </w:p>
    <w:p w14:paraId="082AEED5" w14:textId="3840A7AE" w:rsidR="00E33F5F" w:rsidRDefault="00E33F5F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36D9894" w14:textId="295BABD1" w:rsidR="00F0076C" w:rsidRPr="00E33F5F" w:rsidRDefault="00CA58FA" w:rsidP="00E33F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color w:val="25353D"/>
          <w:sz w:val="18"/>
          <w:szCs w:val="18"/>
          <w:shd w:val="clear" w:color="auto" w:fill="FFFFFF"/>
        </w:rPr>
        <w:t>* Высокая приверженность здорового образа жизни предполагает отсутствие курения, ежедневное потребление овощей и фруктов, адекватную физическую активность, нормальное потребление соли, ограничение употребления алкоголя, удовлетворительная – отсутствие курения, при не соблюдении одного из условий высокой приверженности.</w:t>
      </w:r>
    </w:p>
    <w:sectPr w:rsidR="00F0076C" w:rsidRPr="00E3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54"/>
    <w:rsid w:val="00000954"/>
    <w:rsid w:val="0034385F"/>
    <w:rsid w:val="00966AD7"/>
    <w:rsid w:val="00AD7F13"/>
    <w:rsid w:val="00CA58FA"/>
    <w:rsid w:val="00E33F5F"/>
    <w:rsid w:val="00E81380"/>
    <w:rsid w:val="00F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730"/>
  <w15:chartTrackingRefBased/>
  <w15:docId w15:val="{54DF9B44-33CC-4B13-A4DE-5BF2E5A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Давыденко Денис Анатольевич</cp:lastModifiedBy>
  <cp:revision>2</cp:revision>
  <dcterms:created xsi:type="dcterms:W3CDTF">2023-04-06T07:06:00Z</dcterms:created>
  <dcterms:modified xsi:type="dcterms:W3CDTF">2023-04-06T09:40:00Z</dcterms:modified>
</cp:coreProperties>
</file>